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FD6" w:rsidRPr="00480FD6" w:rsidRDefault="00480FD6" w:rsidP="00480FD6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80FD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80FD6" w:rsidRPr="00480FD6" w:rsidRDefault="00EA0038" w:rsidP="00EA0038">
      <w:pPr>
        <w:pStyle w:val="a3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43391B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ю</w:t>
      </w:r>
      <w:r w:rsidR="00480FD6" w:rsidRPr="00480FD6">
        <w:rPr>
          <w:sz w:val="28"/>
          <w:szCs w:val="28"/>
        </w:rPr>
        <w:t xml:space="preserve"> Собрания депутатов</w:t>
      </w:r>
      <w:r w:rsidR="00A223E9">
        <w:rPr>
          <w:sz w:val="28"/>
          <w:szCs w:val="28"/>
        </w:rPr>
        <w:t xml:space="preserve"> от </w:t>
      </w:r>
      <w:r>
        <w:rPr>
          <w:sz w:val="28"/>
          <w:szCs w:val="28"/>
        </w:rPr>
        <w:t>12.07.2024</w:t>
      </w:r>
      <w:r w:rsidR="0043391B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45 </w:t>
      </w:r>
      <w:r w:rsidR="00D52DD9" w:rsidRPr="00131115">
        <w:rPr>
          <w:sz w:val="28"/>
          <w:szCs w:val="28"/>
        </w:rPr>
        <w:t xml:space="preserve">«О внесении изменений в решение Собрания депутатов от </w:t>
      </w:r>
      <w:r w:rsidR="00AB6929">
        <w:rPr>
          <w:sz w:val="28"/>
          <w:szCs w:val="28"/>
        </w:rPr>
        <w:t>28.12.2023 № 23</w:t>
      </w:r>
      <w:r>
        <w:rPr>
          <w:sz w:val="28"/>
          <w:szCs w:val="28"/>
        </w:rPr>
        <w:t xml:space="preserve"> </w:t>
      </w:r>
      <w:r w:rsidR="00D52DD9" w:rsidRPr="00131115">
        <w:rPr>
          <w:sz w:val="28"/>
          <w:szCs w:val="28"/>
        </w:rPr>
        <w:t>«О бюджете муниципального образования «Надеждинское сельское поселение</w:t>
      </w:r>
      <w:r w:rsidR="00D52DD9">
        <w:rPr>
          <w:sz w:val="28"/>
          <w:szCs w:val="28"/>
        </w:rPr>
        <w:t xml:space="preserve">» </w:t>
      </w:r>
      <w:r w:rsidR="00D52DD9" w:rsidRPr="00131115">
        <w:rPr>
          <w:sz w:val="28"/>
          <w:szCs w:val="28"/>
        </w:rPr>
        <w:t>Биробиджанского муниципального района Евре</w:t>
      </w:r>
      <w:r w:rsidR="00AB6929">
        <w:rPr>
          <w:sz w:val="28"/>
          <w:szCs w:val="28"/>
        </w:rPr>
        <w:t>йской автономной области на 2024 год и на плановый период 2025 и 2026</w:t>
      </w:r>
      <w:r w:rsidR="00D52DD9">
        <w:rPr>
          <w:sz w:val="28"/>
          <w:szCs w:val="28"/>
        </w:rPr>
        <w:t xml:space="preserve"> годы</w:t>
      </w:r>
      <w:r w:rsidR="00D52DD9" w:rsidRPr="00131115">
        <w:rPr>
          <w:sz w:val="28"/>
          <w:szCs w:val="28"/>
        </w:rPr>
        <w:t>»</w:t>
      </w:r>
    </w:p>
    <w:p w:rsidR="00480FD6" w:rsidRPr="00480FD6" w:rsidRDefault="00480FD6" w:rsidP="00480FD6">
      <w:pPr>
        <w:ind w:right="-283"/>
        <w:jc w:val="both"/>
        <w:rPr>
          <w:rFonts w:ascii="Times New Roman" w:hAnsi="Times New Roman" w:cs="Times New Roman"/>
          <w:sz w:val="28"/>
          <w:szCs w:val="28"/>
        </w:rPr>
      </w:pPr>
    </w:p>
    <w:p w:rsidR="00480FD6" w:rsidRPr="00480FD6" w:rsidRDefault="00906242" w:rsidP="00EA00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480FD6" w:rsidRPr="00480FD6">
        <w:rPr>
          <w:rFonts w:ascii="Times New Roman" w:hAnsi="Times New Roman" w:cs="Times New Roman"/>
          <w:sz w:val="28"/>
          <w:szCs w:val="28"/>
        </w:rPr>
        <w:t xml:space="preserve"> подготовлен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80FD6" w:rsidRPr="00480FD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бюджетного законодательства.</w:t>
      </w:r>
    </w:p>
    <w:p w:rsidR="00987CEE" w:rsidRPr="00E21786" w:rsidRDefault="00480FD6" w:rsidP="00EA0038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>Принятие данного решения обусловлено следующим.</w:t>
      </w:r>
    </w:p>
    <w:p w:rsidR="00C767CD" w:rsidRPr="00480FD6" w:rsidRDefault="00C767CD" w:rsidP="00EA0038">
      <w:pPr>
        <w:pStyle w:val="a5"/>
        <w:shd w:val="clear" w:color="auto" w:fill="FFFFFF" w:themeFill="background1"/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t>В 2024 году:</w:t>
      </w:r>
    </w:p>
    <w:p w:rsidR="00480FD6" w:rsidRPr="00480FD6" w:rsidRDefault="00480FD6" w:rsidP="00EA0038">
      <w:pPr>
        <w:pStyle w:val="a5"/>
        <w:shd w:val="clear" w:color="auto" w:fill="FFFFFF" w:themeFill="background1"/>
        <w:ind w:firstLine="709"/>
        <w:contextualSpacing/>
        <w:jc w:val="both"/>
        <w:rPr>
          <w:b/>
          <w:szCs w:val="28"/>
        </w:rPr>
      </w:pPr>
      <w:r w:rsidRPr="00480FD6">
        <w:rPr>
          <w:b/>
          <w:szCs w:val="28"/>
        </w:rPr>
        <w:t xml:space="preserve">В расходной части проекта бюджета </w:t>
      </w:r>
      <w:r w:rsidR="00B5198F" w:rsidRPr="00B5198F">
        <w:rPr>
          <w:b/>
          <w:szCs w:val="28"/>
        </w:rPr>
        <w:t xml:space="preserve">сельского поселения </w:t>
      </w:r>
      <w:r w:rsidRPr="00480FD6">
        <w:rPr>
          <w:b/>
          <w:szCs w:val="28"/>
        </w:rPr>
        <w:t>внесены изменения в части увеличения</w:t>
      </w:r>
      <w:r w:rsidR="00E21786">
        <w:rPr>
          <w:b/>
          <w:szCs w:val="28"/>
        </w:rPr>
        <w:t xml:space="preserve"> и уменьшения</w:t>
      </w:r>
      <w:r w:rsidRPr="00480FD6">
        <w:rPr>
          <w:b/>
          <w:szCs w:val="28"/>
        </w:rPr>
        <w:t xml:space="preserve"> расходов бюджета </w:t>
      </w:r>
      <w:r w:rsidR="00B5198F" w:rsidRPr="00B5198F">
        <w:rPr>
          <w:b/>
          <w:szCs w:val="28"/>
        </w:rPr>
        <w:t xml:space="preserve">сельского поселения </w:t>
      </w:r>
      <w:r w:rsidRPr="00480FD6">
        <w:rPr>
          <w:b/>
          <w:szCs w:val="28"/>
        </w:rPr>
        <w:t xml:space="preserve">на общую сумму </w:t>
      </w:r>
      <w:r w:rsidR="0043391B">
        <w:rPr>
          <w:b/>
          <w:szCs w:val="28"/>
        </w:rPr>
        <w:t>310,0</w:t>
      </w:r>
      <w:r w:rsidRPr="00480FD6">
        <w:rPr>
          <w:b/>
          <w:szCs w:val="28"/>
        </w:rPr>
        <w:t xml:space="preserve"> тыс. рублей, из них:</w:t>
      </w:r>
    </w:p>
    <w:p w:rsidR="00480FD6" w:rsidRPr="00480FD6" w:rsidRDefault="00480FD6" w:rsidP="00EA0038">
      <w:pPr>
        <w:pStyle w:val="a5"/>
        <w:shd w:val="clear" w:color="auto" w:fill="FFFFFF" w:themeFill="background1"/>
        <w:ind w:firstLine="709"/>
        <w:contextualSpacing/>
        <w:jc w:val="both"/>
        <w:rPr>
          <w:b/>
          <w:szCs w:val="28"/>
        </w:rPr>
      </w:pPr>
    </w:p>
    <w:p w:rsidR="00396D81" w:rsidRDefault="00E21786" w:rsidP="00EA003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A0038">
        <w:rPr>
          <w:rFonts w:ascii="Times New Roman" w:hAnsi="Times New Roman" w:cs="Times New Roman"/>
          <w:sz w:val="28"/>
          <w:szCs w:val="28"/>
        </w:rPr>
        <w:t xml:space="preserve">. </w:t>
      </w:r>
      <w:r w:rsidR="00396D81" w:rsidRPr="00480FD6">
        <w:rPr>
          <w:rFonts w:ascii="Times New Roman" w:hAnsi="Times New Roman" w:cs="Times New Roman"/>
          <w:sz w:val="28"/>
          <w:szCs w:val="28"/>
        </w:rPr>
        <w:t xml:space="preserve">По предложениям получателей средств бюджета </w:t>
      </w:r>
      <w:r w:rsidR="00396D8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96D81" w:rsidRPr="00480FD6">
        <w:rPr>
          <w:rFonts w:ascii="Times New Roman" w:hAnsi="Times New Roman" w:cs="Times New Roman"/>
          <w:sz w:val="28"/>
          <w:szCs w:val="28"/>
        </w:rPr>
        <w:t>, были перераспределены бюджетные ассигнования</w:t>
      </w:r>
      <w:r w:rsidR="0043391B">
        <w:rPr>
          <w:rFonts w:ascii="Times New Roman" w:hAnsi="Times New Roman" w:cs="Times New Roman"/>
          <w:sz w:val="28"/>
          <w:szCs w:val="28"/>
        </w:rPr>
        <w:t xml:space="preserve"> в сумме 31</w:t>
      </w:r>
      <w:r>
        <w:rPr>
          <w:rFonts w:ascii="Times New Roman" w:hAnsi="Times New Roman" w:cs="Times New Roman"/>
          <w:sz w:val="28"/>
          <w:szCs w:val="28"/>
        </w:rPr>
        <w:t>0</w:t>
      </w:r>
      <w:r w:rsidR="00396D81">
        <w:rPr>
          <w:rFonts w:ascii="Times New Roman" w:hAnsi="Times New Roman" w:cs="Times New Roman"/>
          <w:sz w:val="28"/>
          <w:szCs w:val="28"/>
        </w:rPr>
        <w:t>,0 тыс. рублей</w:t>
      </w:r>
      <w:r w:rsidR="00396D81" w:rsidRPr="00480FD6">
        <w:rPr>
          <w:rFonts w:ascii="Times New Roman" w:hAnsi="Times New Roman" w:cs="Times New Roman"/>
          <w:sz w:val="28"/>
          <w:szCs w:val="28"/>
        </w:rPr>
        <w:t xml:space="preserve"> по отдельным направлениям расходов ведомственной и функциональной структуры расходов бюджета </w:t>
      </w:r>
      <w:r w:rsidR="00396D81">
        <w:rPr>
          <w:rFonts w:ascii="Times New Roman" w:hAnsi="Times New Roman" w:cs="Times New Roman"/>
          <w:sz w:val="28"/>
          <w:szCs w:val="28"/>
        </w:rPr>
        <w:t>сельского поселения в 2024</w:t>
      </w:r>
      <w:r w:rsidR="00396D81" w:rsidRPr="00480FD6">
        <w:rPr>
          <w:rFonts w:ascii="Times New Roman" w:hAnsi="Times New Roman" w:cs="Times New Roman"/>
          <w:sz w:val="28"/>
          <w:szCs w:val="28"/>
        </w:rPr>
        <w:t xml:space="preserve"> году</w:t>
      </w:r>
      <w:r w:rsidR="00396D8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6D81" w:rsidRDefault="00396D81" w:rsidP="00EA003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 «</w:t>
      </w:r>
      <w:r w:rsidR="00C3460C" w:rsidRPr="00C3460C">
        <w:rPr>
          <w:rFonts w:ascii="Times New Roman" w:hAnsi="Times New Roman" w:cs="Times New Roman"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43391B">
        <w:rPr>
          <w:rFonts w:ascii="Times New Roman" w:hAnsi="Times New Roman" w:cs="Times New Roman"/>
          <w:sz w:val="28"/>
          <w:szCs w:val="28"/>
        </w:rPr>
        <w:t>увеличение бюджетных ассигнований на 31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43391B">
        <w:rPr>
          <w:rFonts w:ascii="Times New Roman" w:hAnsi="Times New Roman" w:cs="Times New Roman"/>
          <w:sz w:val="28"/>
          <w:szCs w:val="28"/>
        </w:rPr>
        <w:t>тыс. рублей на погашение просроченной задолженности по коммунальным платежам и оплата транспортного налога;</w:t>
      </w:r>
    </w:p>
    <w:p w:rsidR="00224DE4" w:rsidRDefault="00224DE4" w:rsidP="00EA003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 «Другие общегосударственные вопросы» уменьшение бюджетных ассигнований на 10,0 тыс. рублей, в связи с оптимизацией расходов;</w:t>
      </w:r>
    </w:p>
    <w:p w:rsidR="0043391B" w:rsidRDefault="0043391B" w:rsidP="00EA003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раздел </w:t>
      </w:r>
      <w:r w:rsidR="00224DE4">
        <w:rPr>
          <w:rFonts w:ascii="Times New Roman" w:hAnsi="Times New Roman" w:cs="Times New Roman"/>
          <w:sz w:val="28"/>
          <w:szCs w:val="28"/>
        </w:rPr>
        <w:t>«Культура» уменьшение бюджетных ассигнований на 300,0 тыс. рублей, в связи с окончанием договора на коммунальные платежи.</w:t>
      </w:r>
    </w:p>
    <w:p w:rsidR="00480FD6" w:rsidRDefault="00480FD6" w:rsidP="00EA003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0FD6" w:rsidRPr="00480FD6" w:rsidRDefault="00480FD6" w:rsidP="00EA0038">
      <w:pPr>
        <w:pStyle w:val="a5"/>
        <w:ind w:firstLine="708"/>
        <w:contextualSpacing/>
        <w:jc w:val="both"/>
        <w:rPr>
          <w:szCs w:val="28"/>
        </w:rPr>
      </w:pPr>
      <w:r w:rsidRPr="00A90BD9">
        <w:rPr>
          <w:szCs w:val="28"/>
        </w:rPr>
        <w:t>В результате</w:t>
      </w:r>
      <w:r w:rsidRPr="00480FD6">
        <w:rPr>
          <w:szCs w:val="28"/>
        </w:rPr>
        <w:t xml:space="preserve"> принятия данного решения в</w:t>
      </w:r>
      <w:r w:rsidR="003F5021">
        <w:rPr>
          <w:b/>
          <w:szCs w:val="28"/>
        </w:rPr>
        <w:t xml:space="preserve"> 2024</w:t>
      </w:r>
      <w:r w:rsidRPr="00480FD6">
        <w:rPr>
          <w:szCs w:val="28"/>
        </w:rPr>
        <w:t xml:space="preserve"> году:</w:t>
      </w:r>
    </w:p>
    <w:p w:rsidR="00480FD6" w:rsidRPr="00480FD6" w:rsidRDefault="00480FD6" w:rsidP="00EA0038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 xml:space="preserve">- доходы бюджета </w:t>
      </w:r>
      <w:r w:rsidR="00382BC7">
        <w:rPr>
          <w:szCs w:val="28"/>
        </w:rPr>
        <w:t>сельского поселения</w:t>
      </w:r>
      <w:r w:rsidR="00EA0038">
        <w:rPr>
          <w:szCs w:val="28"/>
        </w:rPr>
        <w:t xml:space="preserve"> </w:t>
      </w:r>
      <w:r w:rsidR="00C3460C">
        <w:rPr>
          <w:szCs w:val="28"/>
        </w:rPr>
        <w:t xml:space="preserve">не изменятся и </w:t>
      </w:r>
      <w:r w:rsidRPr="00480FD6">
        <w:rPr>
          <w:szCs w:val="28"/>
        </w:rPr>
        <w:t xml:space="preserve">составят </w:t>
      </w:r>
      <w:r w:rsidR="00396D81">
        <w:rPr>
          <w:szCs w:val="28"/>
        </w:rPr>
        <w:t>12170,0</w:t>
      </w:r>
      <w:r w:rsidRPr="00480FD6">
        <w:rPr>
          <w:szCs w:val="28"/>
        </w:rPr>
        <w:t xml:space="preserve"> тыс. рублей; </w:t>
      </w:r>
    </w:p>
    <w:p w:rsidR="00480FD6" w:rsidRPr="00480FD6" w:rsidRDefault="00480FD6" w:rsidP="00EA0038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 xml:space="preserve">- расходы бюджета </w:t>
      </w:r>
      <w:r w:rsidR="00382BC7" w:rsidRPr="00382BC7">
        <w:rPr>
          <w:szCs w:val="28"/>
        </w:rPr>
        <w:t xml:space="preserve">сельского поселения </w:t>
      </w:r>
      <w:r w:rsidR="00C3460C">
        <w:rPr>
          <w:szCs w:val="28"/>
        </w:rPr>
        <w:t xml:space="preserve">не изменятся и </w:t>
      </w:r>
      <w:r w:rsidRPr="00480FD6">
        <w:rPr>
          <w:szCs w:val="28"/>
        </w:rPr>
        <w:t xml:space="preserve">составят </w:t>
      </w:r>
      <w:r w:rsidR="00396D81">
        <w:rPr>
          <w:szCs w:val="28"/>
        </w:rPr>
        <w:t>12895,7</w:t>
      </w:r>
      <w:r w:rsidR="00382BC7">
        <w:rPr>
          <w:szCs w:val="28"/>
        </w:rPr>
        <w:t xml:space="preserve">  тыс.</w:t>
      </w:r>
      <w:r w:rsidRPr="00480FD6">
        <w:rPr>
          <w:szCs w:val="28"/>
        </w:rPr>
        <w:t xml:space="preserve"> рублей;</w:t>
      </w:r>
    </w:p>
    <w:p w:rsidR="00480FD6" w:rsidRDefault="00480FD6" w:rsidP="00EA0038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 xml:space="preserve">- дефицит бюджета </w:t>
      </w:r>
      <w:r w:rsidR="00382BC7" w:rsidRPr="00382BC7">
        <w:rPr>
          <w:szCs w:val="28"/>
        </w:rPr>
        <w:t xml:space="preserve">сельского поселения </w:t>
      </w:r>
      <w:r w:rsidR="00382BC7">
        <w:rPr>
          <w:szCs w:val="28"/>
        </w:rPr>
        <w:t>останется без изменений</w:t>
      </w:r>
      <w:r w:rsidR="00EA0038">
        <w:rPr>
          <w:szCs w:val="28"/>
        </w:rPr>
        <w:t xml:space="preserve"> </w:t>
      </w:r>
      <w:r w:rsidR="00B5198F">
        <w:rPr>
          <w:szCs w:val="28"/>
        </w:rPr>
        <w:t>и составит</w:t>
      </w:r>
      <w:r w:rsidR="00EA0038">
        <w:rPr>
          <w:szCs w:val="28"/>
        </w:rPr>
        <w:t xml:space="preserve"> </w:t>
      </w:r>
      <w:r w:rsidR="00A90BD9">
        <w:rPr>
          <w:szCs w:val="28"/>
        </w:rPr>
        <w:t>725,7</w:t>
      </w:r>
      <w:r w:rsidRPr="00480FD6">
        <w:rPr>
          <w:szCs w:val="28"/>
        </w:rPr>
        <w:t xml:space="preserve"> тыс. рублей.</w:t>
      </w:r>
    </w:p>
    <w:p w:rsidR="00A90BD9" w:rsidRPr="00480FD6" w:rsidRDefault="00A90BD9" w:rsidP="00EA0038">
      <w:pPr>
        <w:pStyle w:val="a5"/>
        <w:ind w:firstLine="708"/>
        <w:contextualSpacing/>
        <w:jc w:val="both"/>
        <w:rPr>
          <w:szCs w:val="28"/>
        </w:rPr>
      </w:pPr>
    </w:p>
    <w:sectPr w:rsidR="00A90BD9" w:rsidRPr="00480FD6" w:rsidSect="00480FD6"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B650B"/>
    <w:multiLevelType w:val="hybridMultilevel"/>
    <w:tmpl w:val="7EB0AA9A"/>
    <w:lvl w:ilvl="0" w:tplc="FC2A88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0FD6"/>
    <w:rsid w:val="000C23A5"/>
    <w:rsid w:val="00112A1C"/>
    <w:rsid w:val="001E3039"/>
    <w:rsid w:val="00224DE4"/>
    <w:rsid w:val="00382BC7"/>
    <w:rsid w:val="00396D81"/>
    <w:rsid w:val="003B0A58"/>
    <w:rsid w:val="003C1E36"/>
    <w:rsid w:val="003E35F2"/>
    <w:rsid w:val="003F5021"/>
    <w:rsid w:val="00423FBD"/>
    <w:rsid w:val="0043391B"/>
    <w:rsid w:val="00480FD6"/>
    <w:rsid w:val="00523239"/>
    <w:rsid w:val="00731C1E"/>
    <w:rsid w:val="0073224D"/>
    <w:rsid w:val="00860044"/>
    <w:rsid w:val="00884436"/>
    <w:rsid w:val="00906242"/>
    <w:rsid w:val="009266B2"/>
    <w:rsid w:val="00987CEE"/>
    <w:rsid w:val="00A223E9"/>
    <w:rsid w:val="00A81EBC"/>
    <w:rsid w:val="00A90BD9"/>
    <w:rsid w:val="00AB6929"/>
    <w:rsid w:val="00B5198F"/>
    <w:rsid w:val="00C051A9"/>
    <w:rsid w:val="00C15680"/>
    <w:rsid w:val="00C3460C"/>
    <w:rsid w:val="00C3733C"/>
    <w:rsid w:val="00C767CD"/>
    <w:rsid w:val="00CF111F"/>
    <w:rsid w:val="00D0629C"/>
    <w:rsid w:val="00D52DD9"/>
    <w:rsid w:val="00E21786"/>
    <w:rsid w:val="00E476AD"/>
    <w:rsid w:val="00E8633B"/>
    <w:rsid w:val="00EA0038"/>
    <w:rsid w:val="00ED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80FD6"/>
    <w:pPr>
      <w:spacing w:after="0" w:line="240" w:lineRule="auto"/>
      <w:ind w:right="5953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480FD6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No Spacing"/>
    <w:link w:val="a6"/>
    <w:uiPriority w:val="1"/>
    <w:qFormat/>
    <w:rsid w:val="00480FD6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Без интервала Знак"/>
    <w:link w:val="a5"/>
    <w:uiPriority w:val="1"/>
    <w:qFormat/>
    <w:rsid w:val="00480FD6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05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1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80FD6"/>
    <w:pPr>
      <w:spacing w:after="0" w:line="240" w:lineRule="auto"/>
      <w:ind w:right="5953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480FD6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No Spacing"/>
    <w:link w:val="a6"/>
    <w:uiPriority w:val="1"/>
    <w:qFormat/>
    <w:rsid w:val="00480FD6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Без интервала Знак"/>
    <w:link w:val="a5"/>
    <w:uiPriority w:val="1"/>
    <w:qFormat/>
    <w:rsid w:val="00480FD6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05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1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FIN-10</dc:creator>
  <cp:lastModifiedBy>User</cp:lastModifiedBy>
  <cp:revision>3</cp:revision>
  <cp:lastPrinted>2024-07-14T22:49:00Z</cp:lastPrinted>
  <dcterms:created xsi:type="dcterms:W3CDTF">2024-07-10T04:34:00Z</dcterms:created>
  <dcterms:modified xsi:type="dcterms:W3CDTF">2024-07-14T22:49:00Z</dcterms:modified>
</cp:coreProperties>
</file>